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76707D" w:rsidRPr="0076707D" w14:paraId="01843BF8" w14:textId="77777777" w:rsidTr="00342E2E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D972A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color w:val="7F7F7F" w:themeColor="text1" w:themeTint="80"/>
                <w:szCs w:val="22"/>
              </w:rPr>
            </w:pPr>
            <w:r w:rsidRPr="00D972A3">
              <w:rPr>
                <w:rFonts w:ascii="Garamond" w:hAnsi="Garamond"/>
                <w:b/>
                <w:color w:val="7F7F7F" w:themeColor="text1" w:themeTint="80"/>
                <w:szCs w:val="22"/>
              </w:rPr>
              <w:t>T.C.</w:t>
            </w:r>
          </w:p>
          <w:p w14:paraId="61753DBD" w14:textId="77777777" w:rsidR="0076707D" w:rsidRPr="00D972A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color w:val="7F7F7F" w:themeColor="text1" w:themeTint="80"/>
                <w:szCs w:val="22"/>
              </w:rPr>
            </w:pPr>
            <w:r w:rsidRPr="00D972A3">
              <w:rPr>
                <w:rFonts w:ascii="Garamond" w:hAnsi="Garamond"/>
                <w:b/>
                <w:color w:val="7F7F7F" w:themeColor="text1" w:themeTint="80"/>
                <w:szCs w:val="22"/>
              </w:rPr>
              <w:t>ÇANKIRI KARATEKİN ÜNİVERSİTESİ</w:t>
            </w:r>
          </w:p>
          <w:p w14:paraId="69CE6E39" w14:textId="4A065536" w:rsidR="0076707D" w:rsidRPr="00D972A3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color w:val="7F7F7F" w:themeColor="text1" w:themeTint="80"/>
                <w:szCs w:val="22"/>
              </w:rPr>
            </w:pPr>
            <w:r w:rsidRPr="00D972A3">
              <w:rPr>
                <w:rFonts w:ascii="Garamond" w:hAnsi="Garamond"/>
                <w:b/>
                <w:color w:val="7F7F7F" w:themeColor="text1" w:themeTint="80"/>
                <w:szCs w:val="22"/>
              </w:rPr>
              <w:t>LİSANSÜSTÜ EĞİTİM ENSTİTÜSÜ</w:t>
            </w:r>
          </w:p>
          <w:p w14:paraId="2F67767F" w14:textId="15E4C225" w:rsidR="0076707D" w:rsidRPr="0076707D" w:rsidRDefault="001D6CE9" w:rsidP="00DE427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aramond" w:hAnsi="Garamond"/>
                <w:b/>
                <w:szCs w:val="22"/>
              </w:rPr>
              <w:t>DANIŞMAN DEĞİŞİKLİĞİ TALEP DİLEKÇESİ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3B2A24AA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393B41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6</w:t>
            </w:r>
          </w:p>
        </w:tc>
      </w:tr>
      <w:tr w:rsidR="0076707D" w:rsidRPr="0076707D" w14:paraId="488CF255" w14:textId="77777777" w:rsidTr="00342E2E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76707D" w:rsidRPr="0076707D" w14:paraId="74FB4CC1" w14:textId="77777777" w:rsidTr="00342E2E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04250F26" w:rsidR="0076707D" w:rsidRPr="000D2BD4" w:rsidRDefault="004F2160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30.09.2024</w:t>
            </w:r>
          </w:p>
        </w:tc>
      </w:tr>
      <w:tr w:rsidR="0076707D" w:rsidRPr="0076707D" w14:paraId="4D3DD509" w14:textId="77777777" w:rsidTr="00342E2E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77245407" w:rsidR="0076707D" w:rsidRPr="000D2BD4" w:rsidRDefault="004F2160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2389"/>
        <w:gridCol w:w="766"/>
        <w:gridCol w:w="429"/>
        <w:gridCol w:w="697"/>
        <w:gridCol w:w="498"/>
        <w:gridCol w:w="2390"/>
      </w:tblGrid>
      <w:tr w:rsidR="00F70AB3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F70AB3" w:rsidRPr="000B5B62" w:rsidRDefault="00F70AB3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F70AB3" w:rsidRPr="002E430A" w:rsidRDefault="00F70AB3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gridSpan w:val="2"/>
            <w:vAlign w:val="center"/>
          </w:tcPr>
          <w:p w14:paraId="37A22C45" w14:textId="77777777" w:rsidR="00F70AB3" w:rsidRPr="006E1466" w:rsidRDefault="00F70AB3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gridSpan w:val="2"/>
            <w:vAlign w:val="center"/>
          </w:tcPr>
          <w:p w14:paraId="63892902" w14:textId="4B08B4A3" w:rsidR="00F70AB3" w:rsidRPr="006E1466" w:rsidRDefault="00F70AB3" w:rsidP="00F613A0">
            <w:pPr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F70AB3" w:rsidRPr="006E1466" w:rsidRDefault="00F70AB3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70AB3" w:rsidRPr="006E1466" w14:paraId="253633CC" w14:textId="77777777" w:rsidTr="00EA59B2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F70AB3" w:rsidRPr="000B5B62" w:rsidRDefault="00F70AB3" w:rsidP="00F613A0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F70AB3" w:rsidRPr="002E430A" w:rsidRDefault="00F70AB3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349" w:type="dxa"/>
            <w:vAlign w:val="center"/>
          </w:tcPr>
          <w:p w14:paraId="708F3258" w14:textId="51227501" w:rsidR="00F70AB3" w:rsidRDefault="00CB23B7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66983219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F70A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70AB3">
              <w:rPr>
                <w:rFonts w:ascii="Garamond" w:hAnsi="Garamond"/>
                <w:sz w:val="20"/>
                <w:szCs w:val="20"/>
              </w:rPr>
              <w:t xml:space="preserve">  Tezli Yüksek Lisans</w:t>
            </w:r>
          </w:p>
        </w:tc>
        <w:tc>
          <w:tcPr>
            <w:tcW w:w="2350" w:type="dxa"/>
            <w:gridSpan w:val="4"/>
            <w:vAlign w:val="center"/>
          </w:tcPr>
          <w:p w14:paraId="408B426B" w14:textId="31EF9549" w:rsidR="00F70AB3" w:rsidRDefault="00CB23B7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126506848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F70A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70AB3">
              <w:rPr>
                <w:rFonts w:ascii="Garamond" w:hAnsi="Garamond"/>
                <w:sz w:val="20"/>
                <w:szCs w:val="20"/>
              </w:rPr>
              <w:t xml:space="preserve"> Tezsiz Yüksek Lisans</w:t>
            </w:r>
          </w:p>
        </w:tc>
        <w:tc>
          <w:tcPr>
            <w:tcW w:w="2330" w:type="dxa"/>
            <w:vAlign w:val="center"/>
          </w:tcPr>
          <w:p w14:paraId="49C1A726" w14:textId="4F3ED6E7" w:rsidR="00F70AB3" w:rsidRDefault="00CB23B7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-903446914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F70A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70AB3">
              <w:rPr>
                <w:rFonts w:ascii="Cambria" w:hAnsi="Cambria"/>
                <w:sz w:val="24"/>
              </w:rPr>
              <w:t xml:space="preserve"> </w:t>
            </w:r>
            <w:r w:rsidR="00F70AB3" w:rsidRPr="00C35A49">
              <w:rPr>
                <w:rFonts w:ascii="Garamond" w:hAnsi="Garamond"/>
                <w:sz w:val="20"/>
                <w:szCs w:val="20"/>
              </w:rPr>
              <w:t>Doktora/SY</w:t>
            </w:r>
          </w:p>
        </w:tc>
      </w:tr>
      <w:tr w:rsidR="00F70AB3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F70AB3" w:rsidRPr="000B5B62" w:rsidRDefault="00F70AB3" w:rsidP="00F70AB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117019D1" w:rsidR="00F70AB3" w:rsidRPr="002E430A" w:rsidRDefault="00F613A0" w:rsidP="00F70AB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Mevcut </w:t>
            </w:r>
            <w:r w:rsidR="00F70AB3"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6"/>
            <w:vAlign w:val="center"/>
          </w:tcPr>
          <w:p w14:paraId="7197B616" w14:textId="77777777" w:rsidR="00F70AB3" w:rsidRPr="006E1466" w:rsidRDefault="00F70AB3" w:rsidP="00F70AB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70AB3" w:rsidRPr="006E1466" w14:paraId="02175AF2" w14:textId="77777777" w:rsidTr="00F70AB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31574AC" w14:textId="77777777" w:rsidR="00F70AB3" w:rsidRPr="000B5B62" w:rsidRDefault="00F70AB3" w:rsidP="00F70AB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929C31F" w14:textId="251B9240" w:rsidR="00F70AB3" w:rsidRPr="002E430A" w:rsidRDefault="00F70AB3" w:rsidP="00F70AB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Durumu</w:t>
            </w:r>
          </w:p>
        </w:tc>
        <w:tc>
          <w:tcPr>
            <w:tcW w:w="3544" w:type="dxa"/>
            <w:gridSpan w:val="3"/>
            <w:vAlign w:val="center"/>
          </w:tcPr>
          <w:p w14:paraId="05FA433A" w14:textId="7DD7BDB8" w:rsidR="00F70AB3" w:rsidRDefault="00CB23B7" w:rsidP="00F70AB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63290846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F70A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70AB3">
              <w:rPr>
                <w:rFonts w:ascii="Garamond" w:hAnsi="Garamond"/>
                <w:sz w:val="20"/>
                <w:szCs w:val="20"/>
              </w:rPr>
              <w:t xml:space="preserve">  Tez önerisi verdi</w:t>
            </w:r>
          </w:p>
        </w:tc>
        <w:tc>
          <w:tcPr>
            <w:tcW w:w="3525" w:type="dxa"/>
            <w:gridSpan w:val="3"/>
            <w:vAlign w:val="center"/>
          </w:tcPr>
          <w:p w14:paraId="522F77E5" w14:textId="013A82C3" w:rsidR="00F70AB3" w:rsidRDefault="00CB23B7" w:rsidP="00F70AB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</w:rPr>
                <w:id w:val="987523629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F70AB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70AB3">
              <w:rPr>
                <w:rFonts w:ascii="Garamond" w:hAnsi="Garamond"/>
                <w:sz w:val="20"/>
                <w:szCs w:val="20"/>
              </w:rPr>
              <w:t xml:space="preserve">  Tez önerisi vermedi</w:t>
            </w:r>
          </w:p>
        </w:tc>
      </w:tr>
      <w:tr w:rsidR="00F70AB3" w:rsidRPr="006E1466" w14:paraId="6F8E0FF1" w14:textId="77777777" w:rsidTr="00F70AB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738E297" w14:textId="77777777" w:rsidR="00F70AB3" w:rsidRPr="000B5B62" w:rsidRDefault="00F70AB3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C5987CE" w14:textId="19CDA248" w:rsidR="00F70AB3" w:rsidRDefault="00F70AB3" w:rsidP="00F70AB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Tezinin Başlığı</w:t>
            </w:r>
          </w:p>
        </w:tc>
        <w:tc>
          <w:tcPr>
            <w:tcW w:w="7109" w:type="dxa"/>
            <w:gridSpan w:val="6"/>
            <w:vAlign w:val="center"/>
          </w:tcPr>
          <w:p w14:paraId="6E709196" w14:textId="3EC9D1A5" w:rsidR="00F70AB3" w:rsidRPr="00E54B1A" w:rsidRDefault="00F70AB3" w:rsidP="00F70AB3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54B1A">
              <w:rPr>
                <w:rFonts w:ascii="Garamond" w:hAnsi="Garamond"/>
                <w:i/>
                <w:iCs/>
                <w:sz w:val="20"/>
                <w:szCs w:val="20"/>
              </w:rPr>
              <w:t>Tez önerisi verildiyse doldurunuz.</w:t>
            </w:r>
          </w:p>
        </w:tc>
      </w:tr>
    </w:tbl>
    <w:p w14:paraId="41B4A1A7" w14:textId="77777777" w:rsidR="00D52E03" w:rsidRDefault="00D52E03" w:rsidP="0050461D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04FEB62B" w14:textId="77777777" w:rsidR="007C3D56" w:rsidRPr="00393B41" w:rsidRDefault="0041324A" w:rsidP="007C3D56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Anabilim Dalınız yukarıda bilgilerini verdiğim öğrencisiyim. </w:t>
      </w:r>
      <w:r w:rsidR="00964599" w:rsidRPr="00393B41">
        <w:rPr>
          <w:rFonts w:ascii="Garamond" w:hAnsi="Garamond" w:cs="Times New Roman"/>
          <w:bCs w:val="0"/>
          <w:szCs w:val="22"/>
        </w:rPr>
        <w:t>Mevcut danışmanımın yerine ……………………………'</w:t>
      </w:r>
      <w:proofErr w:type="spellStart"/>
      <w:r w:rsidR="00964599" w:rsidRPr="00393B41">
        <w:rPr>
          <w:rFonts w:ascii="Garamond" w:hAnsi="Garamond" w:cs="Times New Roman"/>
          <w:bCs w:val="0"/>
          <w:szCs w:val="22"/>
        </w:rPr>
        <w:t>ın</w:t>
      </w:r>
      <w:proofErr w:type="spellEnd"/>
      <w:r w:rsidR="00964599" w:rsidRPr="00393B41">
        <w:rPr>
          <w:rFonts w:ascii="Garamond" w:hAnsi="Garamond" w:cs="Times New Roman"/>
          <w:bCs w:val="0"/>
          <w:szCs w:val="22"/>
        </w:rPr>
        <w:t xml:space="preserve"> danışman olarak atanmasını talep ediyorum. Değişiklik gerekçem: …………………………………………………………………………………………….. </w:t>
      </w:r>
    </w:p>
    <w:p w14:paraId="54611696" w14:textId="3C14CCB9" w:rsidR="00002330" w:rsidRPr="00393B41" w:rsidRDefault="00964599" w:rsidP="007C3D56">
      <w:pPr>
        <w:spacing w:before="0" w:after="0"/>
        <w:ind w:firstLine="708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Gereğinin yapılmasını saygılarımla arz ederim. </w:t>
      </w:r>
      <w:sdt>
        <w:sdtPr>
          <w:rPr>
            <w:rFonts w:ascii="Garamond" w:hAnsi="Garamond" w:cs="Times New Roman"/>
            <w:b/>
            <w:szCs w:val="22"/>
          </w:rPr>
          <w:id w:val="9875733"/>
          <w:placeholder>
            <w:docPart w:val="21D874F7F1EC42F9ABDEC9B94E631F2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5F64" w:rsidRPr="00393B41">
            <w:rPr>
              <w:rStyle w:val="YerTutucuMetni"/>
              <w:rFonts w:ascii="Garamond" w:eastAsiaTheme="majorEastAsia" w:hAnsi="Garamond"/>
              <w:szCs w:val="22"/>
            </w:rPr>
            <w:t>Tarih (tıklayınız)</w:t>
          </w:r>
        </w:sdtContent>
      </w:sdt>
    </w:p>
    <w:tbl>
      <w:tblPr>
        <w:tblStyle w:val="TabloKlavuzu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E54B1A" w14:paraId="382B79D0" w14:textId="77777777" w:rsidTr="009E7051">
        <w:tc>
          <w:tcPr>
            <w:tcW w:w="3191" w:type="dxa"/>
            <w:vAlign w:val="center"/>
          </w:tcPr>
          <w:p w14:paraId="6C7AA57C" w14:textId="77777777" w:rsidR="00E54B1A" w:rsidRDefault="00E54B1A" w:rsidP="00E54B1A">
            <w:pPr>
              <w:spacing w:before="0" w:after="0" w:line="240" w:lineRule="auto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E54B1A" w14:paraId="7A386B24" w14:textId="77777777" w:rsidTr="009E7051">
        <w:tc>
          <w:tcPr>
            <w:tcW w:w="3191" w:type="dxa"/>
            <w:vAlign w:val="center"/>
          </w:tcPr>
          <w:p w14:paraId="76ECEC76" w14:textId="77777777" w:rsidR="00E54B1A" w:rsidRPr="00662BCE" w:rsidRDefault="00E54B1A" w:rsidP="00E54B1A">
            <w:pPr>
              <w:spacing w:before="0" w:after="0" w:line="240" w:lineRule="auto"/>
              <w:jc w:val="center"/>
              <w:rPr>
                <w:rFonts w:ascii="Garamond" w:hAnsi="Garamond"/>
                <w:color w:val="808080" w:themeColor="background1" w:themeShade="80"/>
                <w:szCs w:val="22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2F01B7A7" w14:textId="2C06BB50" w:rsidR="002E3E5B" w:rsidRDefault="002E3E5B" w:rsidP="002E3E5B">
      <w:pPr>
        <w:spacing w:before="0" w:after="0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Mevcut </w:t>
      </w:r>
      <w:r w:rsidRPr="006B405B">
        <w:rPr>
          <w:rFonts w:ascii="Garamond" w:hAnsi="Garamond" w:cs="Times New Roman"/>
          <w:b/>
          <w:sz w:val="24"/>
        </w:rPr>
        <w:t>Danışman</w:t>
      </w:r>
      <w:r>
        <w:rPr>
          <w:rFonts w:ascii="Garamond" w:hAnsi="Garamond" w:cs="Times New Roman"/>
          <w:b/>
          <w:sz w:val="24"/>
        </w:rPr>
        <w:t>ın</w:t>
      </w:r>
      <w:r w:rsidRPr="006B405B">
        <w:rPr>
          <w:rFonts w:ascii="Garamond" w:hAnsi="Garamond" w:cs="Times New Roman"/>
          <w:b/>
          <w:sz w:val="24"/>
        </w:rPr>
        <w:t xml:space="preserve"> Görüşü</w:t>
      </w:r>
    </w:p>
    <w:p w14:paraId="420AD5A4" w14:textId="41F502C2" w:rsidR="00214E1C" w:rsidRPr="00393B41" w:rsidRDefault="002E3E5B" w:rsidP="002E3E5B">
      <w:pPr>
        <w:spacing w:before="0" w:after="0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 xml:space="preserve">Danışmanlığını yürüttüğüm </w:t>
      </w:r>
      <w:r w:rsidR="009D50EE" w:rsidRPr="00393B41">
        <w:rPr>
          <w:rFonts w:ascii="Garamond" w:hAnsi="Garamond" w:cs="Times New Roman"/>
          <w:bCs w:val="0"/>
          <w:szCs w:val="22"/>
        </w:rPr>
        <w:t>[Öğrenci Adı SOYADI]’</w:t>
      </w:r>
      <w:proofErr w:type="spellStart"/>
      <w:r w:rsidR="009D50EE" w:rsidRPr="00393B41">
        <w:rPr>
          <w:rFonts w:ascii="Garamond" w:hAnsi="Garamond" w:cs="Times New Roman"/>
          <w:bCs w:val="0"/>
          <w:szCs w:val="22"/>
        </w:rPr>
        <w:t>nın</w:t>
      </w:r>
      <w:proofErr w:type="spellEnd"/>
      <w:r w:rsidR="009D50EE" w:rsidRPr="00393B41">
        <w:rPr>
          <w:rFonts w:ascii="Garamond" w:hAnsi="Garamond" w:cs="Times New Roman"/>
          <w:bCs w:val="0"/>
          <w:szCs w:val="22"/>
        </w:rPr>
        <w:t xml:space="preserve"> </w:t>
      </w:r>
      <w:r w:rsidRPr="00393B41">
        <w:rPr>
          <w:rFonts w:ascii="Garamond" w:hAnsi="Garamond" w:cs="Times New Roman"/>
          <w:bCs w:val="0"/>
          <w:szCs w:val="22"/>
        </w:rPr>
        <w:t>talebi</w:t>
      </w:r>
      <w:r w:rsidR="00214E1C" w:rsidRPr="00393B41">
        <w:rPr>
          <w:rFonts w:ascii="Garamond" w:hAnsi="Garamond" w:cs="Times New Roman"/>
          <w:bCs w:val="0"/>
          <w:szCs w:val="22"/>
        </w:rPr>
        <w:t>…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9148"/>
      </w:tblGrid>
      <w:tr w:rsidR="004F2160" w:rsidRPr="006E1466" w14:paraId="06EAFC6C" w14:textId="77777777" w:rsidTr="00AB7544">
        <w:trPr>
          <w:trHeight w:val="312"/>
          <w:tblCellSpacing w:w="20" w:type="dxa"/>
        </w:trPr>
        <w:sdt>
          <w:sdtPr>
            <w:rPr>
              <w:rFonts w:ascii="MS Gothic" w:eastAsia="MS Gothic" w:hAnsi="MS Gothic" w:cs="Times New Roman"/>
              <w:sz w:val="24"/>
            </w:rPr>
            <w:id w:val="1205830691"/>
            <w14:checkbox>
              <w14:checked w14:val="0"/>
              <w14:checkedState w14:val="006E" w14:font="Wingdings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6AE3AA0F" w14:textId="498ED9CC" w:rsidR="004F2160" w:rsidRDefault="004F2160" w:rsidP="003F4C69">
                <w:pPr>
                  <w:spacing w:before="0" w:after="0"/>
                  <w:jc w:val="center"/>
                  <w:rPr>
                    <w:rFonts w:ascii="MS Gothic" w:eastAsia="MS Gothic" w:hAnsi="MS Gothic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3AFFEB19" w14:textId="2B335EC1" w:rsidR="004F2160" w:rsidRPr="00393B41" w:rsidRDefault="004F2160" w:rsidP="00AB7544">
            <w:pPr>
              <w:spacing w:before="0" w:after="0"/>
              <w:rPr>
                <w:rFonts w:ascii="Garamond" w:hAnsi="Garamond" w:cs="Times New Roman"/>
                <w:bCs w:val="0"/>
                <w:szCs w:val="22"/>
              </w:rPr>
            </w:pPr>
            <w:r>
              <w:rPr>
                <w:rFonts w:ascii="Garamond" w:hAnsi="Garamond" w:cs="Times New Roman"/>
                <w:bCs w:val="0"/>
                <w:szCs w:val="22"/>
              </w:rPr>
              <w:t>Uygundur. (</w:t>
            </w:r>
            <w:r w:rsidRPr="004F2160">
              <w:rPr>
                <w:rFonts w:ascii="Garamond" w:hAnsi="Garamond" w:cs="Times New Roman"/>
                <w:bCs w:val="0"/>
                <w:i/>
                <w:iCs/>
                <w:szCs w:val="22"/>
              </w:rPr>
              <w:t>Tez önerisi verilmediyse ve talep uygunsa bu satırı işaretleyiniz</w:t>
            </w:r>
            <w:r>
              <w:rPr>
                <w:rFonts w:ascii="Garamond" w:hAnsi="Garamond" w:cs="Times New Roman"/>
                <w:bCs w:val="0"/>
                <w:szCs w:val="22"/>
              </w:rPr>
              <w:t>)</w:t>
            </w:r>
            <w:r w:rsidR="00E84427">
              <w:rPr>
                <w:rFonts w:ascii="Garamond" w:hAnsi="Garamond" w:cs="Times New Roman"/>
                <w:bCs w:val="0"/>
                <w:szCs w:val="22"/>
              </w:rPr>
              <w:t xml:space="preserve">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-78901073"/>
                <w:placeholder>
                  <w:docPart w:val="EFEE265EBED340999D001F148D92E99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E84427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  <w:tr w:rsidR="00214E1C" w:rsidRPr="006E1466" w14:paraId="48E64270" w14:textId="77777777" w:rsidTr="00AB7544">
        <w:trPr>
          <w:trHeight w:val="312"/>
          <w:tblCellSpacing w:w="20" w:type="dxa"/>
        </w:trPr>
        <w:sdt>
          <w:sdtPr>
            <w:rPr>
              <w:rFonts w:ascii="MS Gothic" w:eastAsia="MS Gothic" w:hAnsi="MS Gothic" w:cs="Times New Roman"/>
              <w:sz w:val="24"/>
            </w:rPr>
            <w:id w:val="-68893876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325" w:type="pct"/>
                <w:vAlign w:val="center"/>
              </w:tcPr>
              <w:p w14:paraId="50B3F929" w14:textId="77777777" w:rsidR="00214E1C" w:rsidRPr="003F4C69" w:rsidRDefault="00214E1C" w:rsidP="003F4C69">
                <w:pPr>
                  <w:spacing w:before="0" w:after="0"/>
                  <w:jc w:val="center"/>
                  <w:rPr>
                    <w:rFonts w:ascii="MS Gothic" w:eastAsia="MS Gothic" w:hAnsi="MS Gothic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236A87BE" w14:textId="05134427" w:rsidR="00214E1C" w:rsidRPr="00393B41" w:rsidRDefault="00214E1C" w:rsidP="00AB7544">
            <w:pPr>
              <w:spacing w:before="0" w:after="0"/>
              <w:rPr>
                <w:rFonts w:ascii="Garamond" w:hAnsi="Garamond"/>
                <w:szCs w:val="22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>uygun</w:t>
            </w:r>
            <w:r w:rsidR="003F4C69" w:rsidRPr="00393B41">
              <w:rPr>
                <w:rFonts w:ascii="Garamond" w:hAnsi="Garamond" w:cs="Times New Roman"/>
                <w:bCs w:val="0"/>
                <w:szCs w:val="22"/>
              </w:rPr>
              <w:t>dur</w:t>
            </w:r>
            <w:r w:rsidRPr="00393B41">
              <w:rPr>
                <w:rFonts w:ascii="Garamond" w:hAnsi="Garamond" w:cs="Times New Roman"/>
                <w:bCs w:val="0"/>
                <w:szCs w:val="22"/>
              </w:rPr>
              <w:t xml:space="preserve">. Tez konusu üzerindeki haklarımdan feragat ediyorum.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-697774290"/>
                <w:placeholder>
                  <w:docPart w:val="AFB8FF23910E4B91AA59ADE88D2F1C84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03D4A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  <w:tr w:rsidR="00214E1C" w:rsidRPr="006E1466" w14:paraId="3E0E0EB4" w14:textId="77777777" w:rsidTr="00AB7544">
        <w:trPr>
          <w:trHeight w:val="312"/>
          <w:tblCellSpacing w:w="20" w:type="dxa"/>
        </w:trPr>
        <w:sdt>
          <w:sdtPr>
            <w:rPr>
              <w:rFonts w:ascii="Garamond" w:hAnsi="Garamond" w:cs="Times New Roman"/>
              <w:sz w:val="24"/>
            </w:rPr>
            <w:id w:val="-2725749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325" w:type="pct"/>
                <w:vAlign w:val="center"/>
              </w:tcPr>
              <w:p w14:paraId="448FA84A" w14:textId="5E4459AA" w:rsidR="00214E1C" w:rsidRPr="003F4C69" w:rsidRDefault="00214E1C" w:rsidP="003F4C69">
                <w:pPr>
                  <w:spacing w:before="0" w:after="0"/>
                  <w:jc w:val="center"/>
                  <w:rPr>
                    <w:rFonts w:ascii="Garamond" w:hAnsi="Garamond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56380469" w14:textId="4565A44B" w:rsidR="00214E1C" w:rsidRPr="00393B41" w:rsidRDefault="00214E1C" w:rsidP="00214E1C">
            <w:pPr>
              <w:spacing w:before="0" w:after="0"/>
              <w:rPr>
                <w:rFonts w:ascii="Garamond" w:hAnsi="Garamond" w:cs="Times New Roman"/>
                <w:bCs w:val="0"/>
                <w:szCs w:val="22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>uygun</w:t>
            </w:r>
            <w:r w:rsidR="003F4C69" w:rsidRPr="00393B41">
              <w:rPr>
                <w:rFonts w:ascii="Garamond" w:hAnsi="Garamond" w:cs="Times New Roman"/>
                <w:bCs w:val="0"/>
                <w:szCs w:val="22"/>
              </w:rPr>
              <w:t>dur</w:t>
            </w:r>
            <w:r w:rsidRPr="00393B41">
              <w:rPr>
                <w:rFonts w:ascii="Garamond" w:hAnsi="Garamond" w:cs="Times New Roman"/>
                <w:bCs w:val="0"/>
                <w:szCs w:val="22"/>
              </w:rPr>
              <w:t xml:space="preserve"> ancak tez konusu üzerindeki haklarımdan feragat </w:t>
            </w:r>
            <w:r w:rsidRPr="00393B41">
              <w:rPr>
                <w:rFonts w:ascii="Garamond" w:hAnsi="Garamond" w:cs="Times New Roman"/>
                <w:bCs w:val="0"/>
                <w:szCs w:val="22"/>
                <w:u w:val="single"/>
              </w:rPr>
              <w:t>etmiyorum</w:t>
            </w:r>
            <w:r w:rsidRPr="00393B41">
              <w:rPr>
                <w:rFonts w:ascii="Garamond" w:hAnsi="Garamond" w:cs="Times New Roman"/>
                <w:bCs w:val="0"/>
                <w:szCs w:val="22"/>
              </w:rPr>
              <w:t>. Öğrenci yeni bir tez önerisi vermelidir.</w:t>
            </w:r>
            <w:r w:rsidR="00403D4A" w:rsidRPr="00393B41">
              <w:rPr>
                <w:rFonts w:ascii="Garamond" w:hAnsi="Garamond" w:cs="Times New Roman"/>
                <w:b/>
                <w:szCs w:val="22"/>
              </w:rPr>
              <w:t xml:space="preserve">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480574054"/>
                <w:placeholder>
                  <w:docPart w:val="80B571581A524F42B2E33F53907C7864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03D4A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  <w:tr w:rsidR="00403D4A" w:rsidRPr="006E1466" w14:paraId="4692360A" w14:textId="77777777" w:rsidTr="00AB7544">
        <w:trPr>
          <w:trHeight w:val="312"/>
          <w:tblCellSpacing w:w="20" w:type="dxa"/>
        </w:trPr>
        <w:sdt>
          <w:sdtPr>
            <w:rPr>
              <w:rFonts w:ascii="Garamond" w:hAnsi="Garamond" w:cs="Times New Roman"/>
              <w:sz w:val="24"/>
            </w:rPr>
            <w:id w:val="-182813104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325" w:type="pct"/>
                <w:vAlign w:val="center"/>
              </w:tcPr>
              <w:p w14:paraId="10BE4ACD" w14:textId="51DDEAC5" w:rsidR="00403D4A" w:rsidRPr="003F4C69" w:rsidRDefault="00403D4A" w:rsidP="003F4C69">
                <w:pPr>
                  <w:spacing w:before="0" w:after="0"/>
                  <w:jc w:val="center"/>
                  <w:rPr>
                    <w:rFonts w:ascii="Garamond" w:hAnsi="Garamond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6F485FDB" w14:textId="0DF16C6D" w:rsidR="00403D4A" w:rsidRPr="00393B41" w:rsidRDefault="00403D4A" w:rsidP="00403D4A">
            <w:pPr>
              <w:spacing w:before="0" w:after="0"/>
              <w:rPr>
                <w:rFonts w:ascii="Garamond" w:hAnsi="Garamond" w:cs="Times New Roman"/>
                <w:bCs w:val="0"/>
                <w:szCs w:val="22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 xml:space="preserve">……………………………………………gerekçesiyle uygun </w:t>
            </w:r>
            <w:r w:rsidR="003F4C69" w:rsidRPr="00393B41">
              <w:rPr>
                <w:rFonts w:ascii="Garamond" w:hAnsi="Garamond" w:cs="Times New Roman"/>
                <w:bCs w:val="0"/>
                <w:szCs w:val="22"/>
              </w:rPr>
              <w:t>değildir</w:t>
            </w:r>
            <w:r w:rsidRPr="00393B41">
              <w:rPr>
                <w:rFonts w:ascii="Garamond" w:hAnsi="Garamond" w:cs="Times New Roman"/>
                <w:bCs w:val="0"/>
                <w:szCs w:val="22"/>
              </w:rPr>
              <w:t>.</w:t>
            </w:r>
            <w:r w:rsidRPr="00393B41">
              <w:rPr>
                <w:rFonts w:ascii="Garamond" w:hAnsi="Garamond" w:cs="Times New Roman"/>
                <w:b/>
                <w:szCs w:val="22"/>
              </w:rPr>
              <w:t xml:space="preserve">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585116176"/>
                <w:placeholder>
                  <w:docPart w:val="B10DA3EE792E4175AD1514DA91106E5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</w:tbl>
    <w:p w14:paraId="1E92B9E8" w14:textId="09DCC347" w:rsidR="00214E1C" w:rsidRDefault="00214E1C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E54B1A" w14:paraId="10ECA0C7" w14:textId="77777777" w:rsidTr="009E7051">
        <w:tc>
          <w:tcPr>
            <w:tcW w:w="3191" w:type="dxa"/>
            <w:vAlign w:val="center"/>
          </w:tcPr>
          <w:p w14:paraId="65372E00" w14:textId="77777777" w:rsidR="00E54B1A" w:rsidRDefault="00E54B1A" w:rsidP="00E54B1A">
            <w:pPr>
              <w:spacing w:before="0" w:after="0" w:line="240" w:lineRule="auto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E54B1A" w14:paraId="2455B2F9" w14:textId="77777777" w:rsidTr="009E7051">
        <w:tc>
          <w:tcPr>
            <w:tcW w:w="3191" w:type="dxa"/>
            <w:vAlign w:val="center"/>
          </w:tcPr>
          <w:p w14:paraId="60E09F8C" w14:textId="77777777" w:rsidR="00E54B1A" w:rsidRPr="006202D7" w:rsidRDefault="00E54B1A" w:rsidP="00E54B1A">
            <w:pPr>
              <w:spacing w:before="0" w:after="0" w:line="240" w:lineRule="auto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A26D12">
              <w:rPr>
                <w:rFonts w:ascii="Garamond" w:hAnsi="Garamond"/>
                <w:b/>
                <w:bCs w:val="0"/>
                <w:sz w:val="20"/>
                <w:szCs w:val="20"/>
              </w:rPr>
              <w:t>Unvanı Adı SOYADI</w:t>
            </w:r>
          </w:p>
        </w:tc>
      </w:tr>
    </w:tbl>
    <w:p w14:paraId="586E31F9" w14:textId="7CDF1315" w:rsidR="00393B41" w:rsidRDefault="00393B41" w:rsidP="00393B41">
      <w:pPr>
        <w:spacing w:before="0" w:after="0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Önerilen </w:t>
      </w:r>
      <w:r w:rsidRPr="006B405B">
        <w:rPr>
          <w:rFonts w:ascii="Garamond" w:hAnsi="Garamond" w:cs="Times New Roman"/>
          <w:b/>
          <w:sz w:val="24"/>
        </w:rPr>
        <w:t>Danışman</w:t>
      </w:r>
      <w:r>
        <w:rPr>
          <w:rFonts w:ascii="Garamond" w:hAnsi="Garamond" w:cs="Times New Roman"/>
          <w:b/>
          <w:sz w:val="24"/>
        </w:rPr>
        <w:t>ın</w:t>
      </w:r>
      <w:r w:rsidRPr="006B405B">
        <w:rPr>
          <w:rFonts w:ascii="Garamond" w:hAnsi="Garamond" w:cs="Times New Roman"/>
          <w:b/>
          <w:sz w:val="24"/>
        </w:rPr>
        <w:t xml:space="preserve"> Görüşü</w:t>
      </w:r>
    </w:p>
    <w:p w14:paraId="16800157" w14:textId="26A668EA" w:rsidR="00393B41" w:rsidRPr="00393B41" w:rsidRDefault="00393B41" w:rsidP="00393B41">
      <w:pPr>
        <w:spacing w:before="0" w:after="0"/>
        <w:rPr>
          <w:rFonts w:ascii="Garamond" w:hAnsi="Garamond" w:cs="Times New Roman"/>
          <w:bCs w:val="0"/>
          <w:szCs w:val="22"/>
        </w:rPr>
      </w:pPr>
      <w:r w:rsidRPr="00393B41">
        <w:rPr>
          <w:rFonts w:ascii="Garamond" w:hAnsi="Garamond" w:cs="Times New Roman"/>
          <w:bCs w:val="0"/>
          <w:szCs w:val="22"/>
        </w:rPr>
        <w:t>[Öğrenci Adı SOYADI]’</w:t>
      </w:r>
      <w:proofErr w:type="spellStart"/>
      <w:r w:rsidRPr="00393B41">
        <w:rPr>
          <w:rFonts w:ascii="Garamond" w:hAnsi="Garamond" w:cs="Times New Roman"/>
          <w:bCs w:val="0"/>
          <w:szCs w:val="22"/>
        </w:rPr>
        <w:t>nın</w:t>
      </w:r>
      <w:proofErr w:type="spellEnd"/>
      <w:r w:rsidRPr="00393B41">
        <w:rPr>
          <w:rFonts w:ascii="Garamond" w:hAnsi="Garamond" w:cs="Times New Roman"/>
          <w:bCs w:val="0"/>
          <w:szCs w:val="22"/>
        </w:rPr>
        <w:t xml:space="preserve"> danışmanlığını yürütmeyi…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9148"/>
      </w:tblGrid>
      <w:tr w:rsidR="00393B41" w:rsidRPr="006E1466" w14:paraId="5D766B41" w14:textId="77777777" w:rsidTr="00AB7544">
        <w:trPr>
          <w:trHeight w:val="312"/>
          <w:tblCellSpacing w:w="20" w:type="dxa"/>
        </w:trPr>
        <w:sdt>
          <w:sdtPr>
            <w:rPr>
              <w:rFonts w:ascii="MS Gothic" w:eastAsia="MS Gothic" w:hAnsi="MS Gothic" w:cs="Times New Roman"/>
              <w:sz w:val="24"/>
            </w:rPr>
            <w:id w:val="-1929180789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325" w:type="pct"/>
                <w:vAlign w:val="center"/>
              </w:tcPr>
              <w:p w14:paraId="47C01EF4" w14:textId="77777777" w:rsidR="00393B41" w:rsidRPr="003F4C69" w:rsidRDefault="00393B41" w:rsidP="00AB7544">
                <w:pPr>
                  <w:spacing w:before="0" w:after="0"/>
                  <w:jc w:val="center"/>
                  <w:rPr>
                    <w:rFonts w:ascii="MS Gothic" w:eastAsia="MS Gothic" w:hAnsi="MS Gothic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307040E5" w14:textId="50917CA5" w:rsidR="00393B41" w:rsidRPr="00393B41" w:rsidRDefault="00393B41" w:rsidP="00AB7544">
            <w:pPr>
              <w:spacing w:before="0" w:after="0"/>
              <w:rPr>
                <w:rFonts w:ascii="Garamond" w:hAnsi="Garamond"/>
                <w:szCs w:val="22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 xml:space="preserve">kabul ediyorum. İlgili mevzuatta öngörülen toplam danışman yükü sınırını aşmadığımı beyan ederim.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1927603763"/>
                <w:placeholder>
                  <w:docPart w:val="2C5E199EB4544D5484793FAED6B70BB5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  <w:tr w:rsidR="00393B41" w:rsidRPr="006E1466" w14:paraId="4E98835D" w14:textId="77777777" w:rsidTr="00AB7544">
        <w:trPr>
          <w:trHeight w:val="312"/>
          <w:tblCellSpacing w:w="20" w:type="dxa"/>
        </w:trPr>
        <w:sdt>
          <w:sdtPr>
            <w:rPr>
              <w:rFonts w:ascii="Garamond" w:hAnsi="Garamond" w:cs="Times New Roman"/>
              <w:sz w:val="24"/>
            </w:rPr>
            <w:id w:val="-1489931785"/>
            <w14:checkbox>
              <w14:checked w14:val="0"/>
              <w14:checkedState w14:val="006E" w14:font="Wingdings"/>
              <w14:uncheckedState w14:val="2610" w14:font="MS Gothic"/>
            </w14:checkbox>
          </w:sdtPr>
          <w:sdtEndPr/>
          <w:sdtContent>
            <w:tc>
              <w:tcPr>
                <w:tcW w:w="325" w:type="pct"/>
                <w:vAlign w:val="center"/>
              </w:tcPr>
              <w:p w14:paraId="22FD8331" w14:textId="77777777" w:rsidR="00393B41" w:rsidRPr="003F4C69" w:rsidRDefault="00393B41" w:rsidP="00AB7544">
                <w:pPr>
                  <w:spacing w:before="0" w:after="0"/>
                  <w:jc w:val="center"/>
                  <w:rPr>
                    <w:rFonts w:ascii="Garamond" w:hAnsi="Garamond" w:cs="Times New Roman"/>
                    <w:sz w:val="24"/>
                  </w:rPr>
                </w:pPr>
                <w:r w:rsidRPr="003F4C6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614" w:type="pct"/>
            <w:vAlign w:val="center"/>
          </w:tcPr>
          <w:p w14:paraId="729EBBD3" w14:textId="02DC7F9D" w:rsidR="00393B41" w:rsidRPr="00393B41" w:rsidRDefault="00393B41" w:rsidP="00AB7544">
            <w:pPr>
              <w:spacing w:before="0" w:after="0"/>
              <w:rPr>
                <w:rFonts w:ascii="Garamond" w:hAnsi="Garamond" w:cs="Times New Roman"/>
                <w:bCs w:val="0"/>
                <w:szCs w:val="22"/>
              </w:rPr>
            </w:pPr>
            <w:r w:rsidRPr="00393B41">
              <w:rPr>
                <w:rFonts w:ascii="Garamond" w:hAnsi="Garamond" w:cs="Times New Roman"/>
                <w:bCs w:val="0"/>
                <w:szCs w:val="22"/>
              </w:rPr>
              <w:t>……gerekçesiyle kabul etmiyorum.</w:t>
            </w:r>
            <w:r w:rsidRPr="00393B41">
              <w:rPr>
                <w:rFonts w:ascii="Garamond" w:hAnsi="Garamond" w:cs="Times New Roman"/>
                <w:b/>
                <w:szCs w:val="22"/>
              </w:rPr>
              <w:t xml:space="preserve"> </w:t>
            </w: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1586042494"/>
                <w:placeholder>
                  <w:docPart w:val="C26AACC74B374DB1BFDAFFF44A706D4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Tarih (tıklayınız)</w:t>
                </w:r>
              </w:sdtContent>
            </w:sdt>
          </w:p>
        </w:tc>
      </w:tr>
    </w:tbl>
    <w:p w14:paraId="4029C41C" w14:textId="77777777" w:rsidR="00393B41" w:rsidRDefault="00393B41" w:rsidP="00393B41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E54B1A" w14:paraId="63F29BDF" w14:textId="77777777" w:rsidTr="009E7051">
        <w:tc>
          <w:tcPr>
            <w:tcW w:w="3191" w:type="dxa"/>
            <w:vAlign w:val="center"/>
          </w:tcPr>
          <w:p w14:paraId="0D53D3D7" w14:textId="77777777" w:rsidR="00E54B1A" w:rsidRDefault="00E54B1A" w:rsidP="009E7051">
            <w:pPr>
              <w:spacing w:before="0" w:after="0" w:line="240" w:lineRule="auto"/>
              <w:jc w:val="center"/>
              <w:rPr>
                <w:rFonts w:ascii="Garamond" w:hAnsi="Garamond" w:cs="Times New Roman"/>
                <w:bCs w:val="0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E54B1A" w14:paraId="15C7EF4F" w14:textId="77777777" w:rsidTr="009E7051">
        <w:tc>
          <w:tcPr>
            <w:tcW w:w="3191" w:type="dxa"/>
            <w:vAlign w:val="center"/>
          </w:tcPr>
          <w:p w14:paraId="6D529FC3" w14:textId="77777777" w:rsidR="00E54B1A" w:rsidRPr="006202D7" w:rsidRDefault="00E54B1A" w:rsidP="009E7051">
            <w:pPr>
              <w:spacing w:before="0" w:after="0" w:line="240" w:lineRule="auto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A26D12">
              <w:rPr>
                <w:rFonts w:ascii="Garamond" w:hAnsi="Garamond"/>
                <w:b/>
                <w:bCs w:val="0"/>
                <w:sz w:val="20"/>
                <w:szCs w:val="20"/>
              </w:rPr>
              <w:t>Unvanı Adı SOYADI</w:t>
            </w:r>
          </w:p>
        </w:tc>
      </w:tr>
    </w:tbl>
    <w:p w14:paraId="2BA41065" w14:textId="1085954A" w:rsidR="001C06FD" w:rsidRDefault="001C06FD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A024D0" w:rsidRPr="00692216" w14:paraId="2C3B4062" w14:textId="77777777" w:rsidTr="009E7051">
        <w:tc>
          <w:tcPr>
            <w:tcW w:w="851" w:type="dxa"/>
            <w:vAlign w:val="center"/>
          </w:tcPr>
          <w:p w14:paraId="7966288E" w14:textId="77777777" w:rsidR="00A024D0" w:rsidRPr="000D6865" w:rsidRDefault="00A024D0" w:rsidP="009E705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</w:p>
          <w:p w14:paraId="5F2ECE4A" w14:textId="77777777" w:rsidR="00A024D0" w:rsidRPr="006E5F8D" w:rsidRDefault="00A024D0" w:rsidP="009E705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1ACCCB8" w14:textId="77777777" w:rsidR="00A024D0" w:rsidRPr="006E5F8D" w:rsidRDefault="00A024D0" w:rsidP="009E705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2126845070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7D366E88" w14:textId="40F006C7" w:rsidR="00A024D0" w:rsidRPr="00A024D0" w:rsidRDefault="00E84427" w:rsidP="009E7051">
            <w:pPr>
              <w:spacing w:before="0" w:after="0" w:line="240" w:lineRule="auto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A024D0">
              <w:rPr>
                <w:rFonts w:ascii="Garamond" w:hAnsi="Garamond"/>
                <w:i/>
                <w:iCs/>
                <w:sz w:val="18"/>
                <w:szCs w:val="18"/>
              </w:rPr>
              <w:t>Varsa</w:t>
            </w:r>
          </w:p>
        </w:tc>
      </w:tr>
      <w:tr w:rsidR="00A024D0" w:rsidRPr="00692216" w14:paraId="461EE994" w14:textId="77777777" w:rsidTr="009E7051">
        <w:tc>
          <w:tcPr>
            <w:tcW w:w="851" w:type="dxa"/>
            <w:vAlign w:val="center"/>
          </w:tcPr>
          <w:p w14:paraId="7821B582" w14:textId="77777777" w:rsidR="00A024D0" w:rsidRPr="000D6865" w:rsidRDefault="00A024D0" w:rsidP="009E705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403D2820" w14:textId="77777777" w:rsidR="00A024D0" w:rsidRDefault="00A024D0" w:rsidP="009E7051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05391CAF" w14:textId="77777777" w:rsidR="00A024D0" w:rsidRPr="00E316F1" w:rsidRDefault="00A024D0" w:rsidP="00A024D0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ek(</w:t>
            </w:r>
            <w:proofErr w:type="spellStart"/>
            <w:r w:rsidRPr="00E316F1">
              <w:rPr>
                <w:rFonts w:ascii="Garamond" w:hAnsi="Garamond"/>
                <w:sz w:val="18"/>
                <w:szCs w:val="18"/>
              </w:rPr>
              <w:t>ler</w:t>
            </w:r>
            <w:proofErr w:type="spellEnd"/>
            <w:r w:rsidRPr="00E316F1">
              <w:rPr>
                <w:rFonts w:ascii="Garamond" w:hAnsi="Garamond"/>
                <w:sz w:val="18"/>
                <w:szCs w:val="18"/>
              </w:rPr>
              <w:t xml:space="preserve">)i öğrenci/danışman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7B0E1CDE" w14:textId="77777777" w:rsidR="00A024D0" w:rsidRPr="00E316F1" w:rsidRDefault="00A024D0" w:rsidP="00A024D0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ek(</w:t>
            </w:r>
            <w:proofErr w:type="spellStart"/>
            <w:r w:rsidRPr="00E316F1">
              <w:rPr>
                <w:rFonts w:ascii="Garamond" w:hAnsi="Garamond"/>
                <w:sz w:val="18"/>
                <w:szCs w:val="18"/>
              </w:rPr>
              <w:t>ler</w:t>
            </w:r>
            <w:proofErr w:type="spellEnd"/>
            <w:r w:rsidRPr="00E316F1">
              <w:rPr>
                <w:rFonts w:ascii="Garamond" w:hAnsi="Garamond"/>
                <w:sz w:val="18"/>
                <w:szCs w:val="18"/>
              </w:rPr>
              <w:t xml:space="preserve">)i Anabilim Dalı Başkanlığı'nın üst yazısı ekinde, </w:t>
            </w:r>
            <w:r>
              <w:rPr>
                <w:rFonts w:ascii="Garamond" w:hAnsi="Garamond"/>
                <w:sz w:val="18"/>
                <w:szCs w:val="18"/>
              </w:rPr>
              <w:t xml:space="preserve">konuya ilişkin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Anabilim Dalı Kurulu toplantısının tutanağıyla (e-imzalı) </w:t>
            </w:r>
            <w:r>
              <w:rPr>
                <w:rFonts w:ascii="Garamond" w:hAnsi="Garamond"/>
                <w:sz w:val="18"/>
                <w:szCs w:val="18"/>
              </w:rPr>
              <w:t>birlikte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Elektronik Belge Yönetim Sistemi (EBYS) üzerinden Enstitüye iletilir.</w:t>
            </w:r>
          </w:p>
          <w:p w14:paraId="677672CC" w14:textId="77777777" w:rsidR="00A024D0" w:rsidRPr="00E316F1" w:rsidRDefault="00A024D0" w:rsidP="00A024D0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Talep, </w:t>
            </w:r>
            <w:r w:rsidRPr="00E316F1">
              <w:rPr>
                <w:rFonts w:ascii="Garamond" w:hAnsi="Garamond"/>
                <w:sz w:val="18"/>
                <w:szCs w:val="18"/>
              </w:rPr>
              <w:t>Enstitü Yönetim Kurulunda karara bağlanır.</w:t>
            </w:r>
          </w:p>
        </w:tc>
      </w:tr>
      <w:tr w:rsidR="00A024D0" w:rsidRPr="00692216" w14:paraId="67505678" w14:textId="77777777" w:rsidTr="009E7051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2AF3BB11" w14:textId="77777777" w:rsidR="00A024D0" w:rsidRDefault="00A024D0" w:rsidP="009E7051">
            <w:pPr>
              <w:jc w:val="left"/>
              <w:rPr>
                <w:rFonts w:ascii="Cambria" w:hAnsi="Cambria"/>
                <w:sz w:val="24"/>
              </w:rPr>
            </w:pPr>
            <w:r w:rsidRPr="00342E2E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</w:tc>
        <w:tc>
          <w:tcPr>
            <w:tcW w:w="8930" w:type="dxa"/>
            <w:gridSpan w:val="2"/>
            <w:vAlign w:val="center"/>
          </w:tcPr>
          <w:p w14:paraId="635C4F05" w14:textId="3FA1288C" w:rsidR="00A024D0" w:rsidRPr="00896C8B" w:rsidRDefault="00A024D0" w:rsidP="009E7051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024D0">
              <w:rPr>
                <w:rFonts w:ascii="Garamond" w:hAnsi="Garamond" w:cs="Times New Roman"/>
                <w:sz w:val="18"/>
                <w:szCs w:val="18"/>
              </w:rPr>
              <w:t xml:space="preserve">Çankırı Karatekin Üniversitesi Lisansüstü Eğitim ve Öğretim Yönetmeliği'nin 22. maddesinin üçüncü fıkrası uyarınca </w:t>
            </w:r>
            <w:r>
              <w:rPr>
                <w:rFonts w:ascii="Garamond" w:hAnsi="Garamond" w:cs="Times New Roman"/>
                <w:sz w:val="18"/>
                <w:szCs w:val="18"/>
              </w:rPr>
              <w:t>“</w:t>
            </w:r>
            <w:r w:rsidRPr="00A024D0">
              <w:rPr>
                <w:rFonts w:ascii="Garamond" w:hAnsi="Garamond" w:cs="Times New Roman"/>
                <w:sz w:val="18"/>
                <w:szCs w:val="18"/>
              </w:rPr>
              <w:t>Öğrencinin veya danışmanın gerekçeli yazılı talebi üzerine, ders, proje veya tez aşamasında ilgili Enstitü Anabilim Dalı/Anasanat Dalı Akademik Kurulu'nun (EABDAK/EASDAK) teklifi ve Enstitü Yönetim Kurulu'nun (EYK) kararı ile danışman değişikliği yapılabilir. Ancak danışman değişiklikleri akademik takvimde yer alan ders ekleme/bırakma döneminden sonra yapılamaz.</w:t>
            </w:r>
            <w:r>
              <w:rPr>
                <w:rFonts w:ascii="Garamond" w:hAnsi="Garamond" w:cs="Times New Roman"/>
                <w:sz w:val="18"/>
                <w:szCs w:val="18"/>
              </w:rPr>
              <w:t>”</w:t>
            </w:r>
          </w:p>
        </w:tc>
      </w:tr>
      <w:tr w:rsidR="00A024D0" w:rsidRPr="00692216" w14:paraId="4E83C9BD" w14:textId="77777777" w:rsidTr="00A024D0">
        <w:trPr>
          <w:trHeight w:val="880"/>
        </w:trPr>
        <w:tc>
          <w:tcPr>
            <w:tcW w:w="851" w:type="dxa"/>
            <w:tcMar>
              <w:left w:w="85" w:type="dxa"/>
              <w:right w:w="85" w:type="dxa"/>
            </w:tcMar>
            <w:vAlign w:val="center"/>
          </w:tcPr>
          <w:p w14:paraId="5D357438" w14:textId="40C4EC36" w:rsidR="00A024D0" w:rsidRPr="00867EFC" w:rsidRDefault="00A024D0" w:rsidP="00A024D0">
            <w:pPr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</w:pPr>
            <w:r w:rsidRPr="00A024D0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lastRenderedPageBreak/>
              <w:t>NOT</w:t>
            </w:r>
          </w:p>
        </w:tc>
        <w:tc>
          <w:tcPr>
            <w:tcW w:w="8930" w:type="dxa"/>
            <w:gridSpan w:val="2"/>
            <w:vAlign w:val="center"/>
          </w:tcPr>
          <w:p w14:paraId="27AF3575" w14:textId="77777777" w:rsidR="00A024D0" w:rsidRPr="00A024D0" w:rsidRDefault="00A024D0" w:rsidP="00A024D0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024D0">
              <w:rPr>
                <w:rFonts w:ascii="Garamond" w:hAnsi="Garamond" w:cs="Times New Roman"/>
                <w:sz w:val="18"/>
                <w:szCs w:val="18"/>
              </w:rPr>
              <w:t>•</w:t>
            </w:r>
            <w:r w:rsidRPr="00A024D0">
              <w:rPr>
                <w:rFonts w:ascii="Garamond" w:hAnsi="Garamond" w:cs="Times New Roman"/>
                <w:sz w:val="18"/>
                <w:szCs w:val="18"/>
              </w:rPr>
              <w:tab/>
              <w:t xml:space="preserve">Mevcut danışmanın uygun görmemesi durumunda, Anabilim Dalı Kurulu tarafları dinleyerek ve gerekçeleri değerlendirerek nihai kararı verir. </w:t>
            </w:r>
          </w:p>
          <w:p w14:paraId="07A28407" w14:textId="77777777" w:rsidR="00A024D0" w:rsidRPr="00A024D0" w:rsidRDefault="00A024D0" w:rsidP="00A024D0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024D0">
              <w:rPr>
                <w:rFonts w:ascii="Garamond" w:hAnsi="Garamond" w:cs="Times New Roman"/>
                <w:sz w:val="18"/>
                <w:szCs w:val="18"/>
              </w:rPr>
              <w:t>•</w:t>
            </w:r>
            <w:r w:rsidRPr="00A024D0">
              <w:rPr>
                <w:rFonts w:ascii="Garamond" w:hAnsi="Garamond" w:cs="Times New Roman"/>
                <w:sz w:val="18"/>
                <w:szCs w:val="18"/>
              </w:rPr>
              <w:tab/>
              <w:t>Taraflar, sürecin her aşamasında akademik etik kurallarına uymakla yükümlüdür.</w:t>
            </w:r>
          </w:p>
          <w:p w14:paraId="66B87C41" w14:textId="00AFAEB4" w:rsidR="00A024D0" w:rsidRPr="00A024D0" w:rsidRDefault="00A024D0" w:rsidP="00A024D0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A024D0">
              <w:rPr>
                <w:rFonts w:ascii="Garamond" w:hAnsi="Garamond" w:cs="Times New Roman"/>
                <w:sz w:val="18"/>
                <w:szCs w:val="18"/>
              </w:rPr>
              <w:t>•</w:t>
            </w:r>
            <w:r w:rsidRPr="00A024D0">
              <w:rPr>
                <w:rFonts w:ascii="Garamond" w:hAnsi="Garamond" w:cs="Times New Roman"/>
                <w:sz w:val="18"/>
                <w:szCs w:val="18"/>
              </w:rPr>
              <w:tab/>
              <w:t>Enstitü Müdürlüğü, gerekli gördüğü durumlarda ek bilgi veya açıklama talep edebilir.</w:t>
            </w:r>
          </w:p>
        </w:tc>
      </w:tr>
    </w:tbl>
    <w:p w14:paraId="6FBCFF5D" w14:textId="1A279340" w:rsidR="00A024D0" w:rsidRDefault="00A024D0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7B48C787" w14:textId="321B789C" w:rsidR="00A024D0" w:rsidRDefault="00A024D0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p w14:paraId="62EEC82B" w14:textId="7D820F1B" w:rsidR="00A024D0" w:rsidRDefault="00A024D0" w:rsidP="002E3E5B">
      <w:pPr>
        <w:spacing w:before="0" w:after="0"/>
        <w:rPr>
          <w:rFonts w:ascii="Garamond" w:hAnsi="Garamond" w:cs="Times New Roman"/>
          <w:bCs w:val="0"/>
          <w:sz w:val="24"/>
        </w:rPr>
      </w:pPr>
    </w:p>
    <w:sectPr w:rsidR="00A024D0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C6A0" w14:textId="77777777" w:rsidR="00CB23B7" w:rsidRDefault="00CB23B7">
      <w:r>
        <w:separator/>
      </w:r>
    </w:p>
  </w:endnote>
  <w:endnote w:type="continuationSeparator" w:id="0">
    <w:p w14:paraId="58E09B62" w14:textId="77777777" w:rsidR="00CB23B7" w:rsidRDefault="00C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B6D" w14:textId="77777777" w:rsidR="00CB23B7" w:rsidRDefault="00CB23B7">
      <w:r>
        <w:separator/>
      </w:r>
    </w:p>
  </w:footnote>
  <w:footnote w:type="continuationSeparator" w:id="0">
    <w:p w14:paraId="62E64E8C" w14:textId="77777777" w:rsidR="00CB23B7" w:rsidRDefault="00CB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B8"/>
    <w:rsid w:val="0005716A"/>
    <w:rsid w:val="000760F2"/>
    <w:rsid w:val="00080AAB"/>
    <w:rsid w:val="00092926"/>
    <w:rsid w:val="00095DDB"/>
    <w:rsid w:val="000B2FBC"/>
    <w:rsid w:val="000B3F5F"/>
    <w:rsid w:val="000B5A74"/>
    <w:rsid w:val="000C26CE"/>
    <w:rsid w:val="000D2BD4"/>
    <w:rsid w:val="000E39EE"/>
    <w:rsid w:val="000F0877"/>
    <w:rsid w:val="00103F1A"/>
    <w:rsid w:val="00110B13"/>
    <w:rsid w:val="001335DE"/>
    <w:rsid w:val="001509F4"/>
    <w:rsid w:val="001625FB"/>
    <w:rsid w:val="00181470"/>
    <w:rsid w:val="00181C5B"/>
    <w:rsid w:val="001936FB"/>
    <w:rsid w:val="00194619"/>
    <w:rsid w:val="001A503D"/>
    <w:rsid w:val="001C06FD"/>
    <w:rsid w:val="001D577F"/>
    <w:rsid w:val="001D6CE9"/>
    <w:rsid w:val="001E7AC0"/>
    <w:rsid w:val="00203668"/>
    <w:rsid w:val="00211836"/>
    <w:rsid w:val="00214E1C"/>
    <w:rsid w:val="00217AF3"/>
    <w:rsid w:val="00221076"/>
    <w:rsid w:val="00227E14"/>
    <w:rsid w:val="00231E84"/>
    <w:rsid w:val="00241A8E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F7C69"/>
    <w:rsid w:val="00303F75"/>
    <w:rsid w:val="00304541"/>
    <w:rsid w:val="00321C0E"/>
    <w:rsid w:val="00323871"/>
    <w:rsid w:val="00327481"/>
    <w:rsid w:val="00336B81"/>
    <w:rsid w:val="00342E2E"/>
    <w:rsid w:val="003673F9"/>
    <w:rsid w:val="00374C25"/>
    <w:rsid w:val="00377E21"/>
    <w:rsid w:val="00393B41"/>
    <w:rsid w:val="003B2B27"/>
    <w:rsid w:val="003C63EE"/>
    <w:rsid w:val="003D1F83"/>
    <w:rsid w:val="003D3D91"/>
    <w:rsid w:val="003E5655"/>
    <w:rsid w:val="003E704B"/>
    <w:rsid w:val="003F4C69"/>
    <w:rsid w:val="00403D4A"/>
    <w:rsid w:val="0041324A"/>
    <w:rsid w:val="00422E26"/>
    <w:rsid w:val="00425621"/>
    <w:rsid w:val="00465DA9"/>
    <w:rsid w:val="0046776B"/>
    <w:rsid w:val="0048731A"/>
    <w:rsid w:val="00494F1E"/>
    <w:rsid w:val="004A5355"/>
    <w:rsid w:val="004B4132"/>
    <w:rsid w:val="004C1918"/>
    <w:rsid w:val="004D56E5"/>
    <w:rsid w:val="004E023A"/>
    <w:rsid w:val="004E6931"/>
    <w:rsid w:val="004E72AD"/>
    <w:rsid w:val="004E7392"/>
    <w:rsid w:val="004F2160"/>
    <w:rsid w:val="004F438F"/>
    <w:rsid w:val="004F5EDE"/>
    <w:rsid w:val="004F6EF7"/>
    <w:rsid w:val="0050461D"/>
    <w:rsid w:val="00517F34"/>
    <w:rsid w:val="00527FF1"/>
    <w:rsid w:val="00545A6C"/>
    <w:rsid w:val="00551D1E"/>
    <w:rsid w:val="005911E8"/>
    <w:rsid w:val="0059326F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3178B"/>
    <w:rsid w:val="00635D58"/>
    <w:rsid w:val="00640675"/>
    <w:rsid w:val="00656F44"/>
    <w:rsid w:val="00662BCE"/>
    <w:rsid w:val="00662DCC"/>
    <w:rsid w:val="00665624"/>
    <w:rsid w:val="00666A55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B405B"/>
    <w:rsid w:val="006B4738"/>
    <w:rsid w:val="006C1E44"/>
    <w:rsid w:val="006C567F"/>
    <w:rsid w:val="006D03C3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2DDA"/>
    <w:rsid w:val="00775288"/>
    <w:rsid w:val="007759A6"/>
    <w:rsid w:val="0078188A"/>
    <w:rsid w:val="0079655E"/>
    <w:rsid w:val="007A426F"/>
    <w:rsid w:val="007C1ABA"/>
    <w:rsid w:val="007C3D56"/>
    <w:rsid w:val="007E4BA6"/>
    <w:rsid w:val="007F700F"/>
    <w:rsid w:val="00803E88"/>
    <w:rsid w:val="00807AD1"/>
    <w:rsid w:val="00823A94"/>
    <w:rsid w:val="00827875"/>
    <w:rsid w:val="00830DC1"/>
    <w:rsid w:val="00831887"/>
    <w:rsid w:val="00833D84"/>
    <w:rsid w:val="00846F82"/>
    <w:rsid w:val="00855C9F"/>
    <w:rsid w:val="00870E6C"/>
    <w:rsid w:val="008733BD"/>
    <w:rsid w:val="008743AF"/>
    <w:rsid w:val="00876290"/>
    <w:rsid w:val="00890193"/>
    <w:rsid w:val="00897DA4"/>
    <w:rsid w:val="008A69A0"/>
    <w:rsid w:val="008D5DFA"/>
    <w:rsid w:val="008E080F"/>
    <w:rsid w:val="008E5961"/>
    <w:rsid w:val="008E7392"/>
    <w:rsid w:val="008F323C"/>
    <w:rsid w:val="009059F8"/>
    <w:rsid w:val="00911C87"/>
    <w:rsid w:val="0091432B"/>
    <w:rsid w:val="009155B8"/>
    <w:rsid w:val="00923B34"/>
    <w:rsid w:val="009304E8"/>
    <w:rsid w:val="0094411E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C219F"/>
    <w:rsid w:val="009D50EE"/>
    <w:rsid w:val="009D5F55"/>
    <w:rsid w:val="009D7F80"/>
    <w:rsid w:val="009F1B99"/>
    <w:rsid w:val="00A024D0"/>
    <w:rsid w:val="00A05A7B"/>
    <w:rsid w:val="00A11E20"/>
    <w:rsid w:val="00A32FB6"/>
    <w:rsid w:val="00A4591F"/>
    <w:rsid w:val="00A50824"/>
    <w:rsid w:val="00A56F95"/>
    <w:rsid w:val="00A66039"/>
    <w:rsid w:val="00A66CF6"/>
    <w:rsid w:val="00A93548"/>
    <w:rsid w:val="00AB25A4"/>
    <w:rsid w:val="00AB2F23"/>
    <w:rsid w:val="00AB62BE"/>
    <w:rsid w:val="00AC2B0B"/>
    <w:rsid w:val="00AC31D0"/>
    <w:rsid w:val="00AD06EE"/>
    <w:rsid w:val="00AE02AD"/>
    <w:rsid w:val="00AF7FC1"/>
    <w:rsid w:val="00B066D0"/>
    <w:rsid w:val="00B10817"/>
    <w:rsid w:val="00B14BC2"/>
    <w:rsid w:val="00B16C7F"/>
    <w:rsid w:val="00B23B2B"/>
    <w:rsid w:val="00B46B64"/>
    <w:rsid w:val="00B470BB"/>
    <w:rsid w:val="00B4765D"/>
    <w:rsid w:val="00B47B39"/>
    <w:rsid w:val="00B55F22"/>
    <w:rsid w:val="00B62AA9"/>
    <w:rsid w:val="00B64541"/>
    <w:rsid w:val="00B66EB0"/>
    <w:rsid w:val="00B705B3"/>
    <w:rsid w:val="00B74498"/>
    <w:rsid w:val="00B75D1B"/>
    <w:rsid w:val="00B77D8D"/>
    <w:rsid w:val="00BA190C"/>
    <w:rsid w:val="00BB11B8"/>
    <w:rsid w:val="00BB244F"/>
    <w:rsid w:val="00BD0D9E"/>
    <w:rsid w:val="00BF49CD"/>
    <w:rsid w:val="00C12168"/>
    <w:rsid w:val="00C2768F"/>
    <w:rsid w:val="00C33441"/>
    <w:rsid w:val="00C43CDB"/>
    <w:rsid w:val="00C51E28"/>
    <w:rsid w:val="00C533BF"/>
    <w:rsid w:val="00C535BB"/>
    <w:rsid w:val="00C7090F"/>
    <w:rsid w:val="00C879F2"/>
    <w:rsid w:val="00C939B7"/>
    <w:rsid w:val="00CA2A37"/>
    <w:rsid w:val="00CA69AE"/>
    <w:rsid w:val="00CB01D3"/>
    <w:rsid w:val="00CB23B7"/>
    <w:rsid w:val="00CC06AF"/>
    <w:rsid w:val="00CD604E"/>
    <w:rsid w:val="00CE1DFD"/>
    <w:rsid w:val="00CF0183"/>
    <w:rsid w:val="00D00271"/>
    <w:rsid w:val="00D03520"/>
    <w:rsid w:val="00D25F64"/>
    <w:rsid w:val="00D37F37"/>
    <w:rsid w:val="00D415F4"/>
    <w:rsid w:val="00D44F3E"/>
    <w:rsid w:val="00D46991"/>
    <w:rsid w:val="00D50F57"/>
    <w:rsid w:val="00D52E03"/>
    <w:rsid w:val="00D52F20"/>
    <w:rsid w:val="00D56721"/>
    <w:rsid w:val="00D57B44"/>
    <w:rsid w:val="00D63BDF"/>
    <w:rsid w:val="00D656F8"/>
    <w:rsid w:val="00D81813"/>
    <w:rsid w:val="00D972A3"/>
    <w:rsid w:val="00DB6453"/>
    <w:rsid w:val="00DC3D36"/>
    <w:rsid w:val="00DC6415"/>
    <w:rsid w:val="00DC6F3A"/>
    <w:rsid w:val="00DD0133"/>
    <w:rsid w:val="00DD032E"/>
    <w:rsid w:val="00DD2C7B"/>
    <w:rsid w:val="00DE427C"/>
    <w:rsid w:val="00DE773A"/>
    <w:rsid w:val="00E01851"/>
    <w:rsid w:val="00E01A4B"/>
    <w:rsid w:val="00E0260C"/>
    <w:rsid w:val="00E04B99"/>
    <w:rsid w:val="00E2269F"/>
    <w:rsid w:val="00E22A0F"/>
    <w:rsid w:val="00E326D6"/>
    <w:rsid w:val="00E40CEE"/>
    <w:rsid w:val="00E40FCA"/>
    <w:rsid w:val="00E54B1A"/>
    <w:rsid w:val="00E63386"/>
    <w:rsid w:val="00E66BEE"/>
    <w:rsid w:val="00E77EBD"/>
    <w:rsid w:val="00E809CB"/>
    <w:rsid w:val="00E82AC2"/>
    <w:rsid w:val="00E837F7"/>
    <w:rsid w:val="00E84427"/>
    <w:rsid w:val="00E92EBB"/>
    <w:rsid w:val="00E95CEA"/>
    <w:rsid w:val="00E97640"/>
    <w:rsid w:val="00EA59B2"/>
    <w:rsid w:val="00EC24D1"/>
    <w:rsid w:val="00ED09C0"/>
    <w:rsid w:val="00ED53A9"/>
    <w:rsid w:val="00ED5A8A"/>
    <w:rsid w:val="00EF080B"/>
    <w:rsid w:val="00EF7003"/>
    <w:rsid w:val="00F0331F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B0B"/>
    <w:rsid w:val="00FD70C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874F7F1EC42F9ABDEC9B94E631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4865D-9F47-4058-A5EE-383C11F5EE2E}"/>
      </w:docPartPr>
      <w:docPartBody>
        <w:p w:rsidR="00A329DE" w:rsidRDefault="00B36E14" w:rsidP="00B36E14">
          <w:pPr>
            <w:pStyle w:val="21D874F7F1EC42F9ABDEC9B94E631F23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AFB8FF23910E4B91AA59ADE88D2F1C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E99F1-24A5-4A25-8B26-6C0803B81FBF}"/>
      </w:docPartPr>
      <w:docPartBody>
        <w:p w:rsidR="00731F4D" w:rsidRDefault="00E56332" w:rsidP="00E56332">
          <w:pPr>
            <w:pStyle w:val="AFB8FF23910E4B91AA59ADE88D2F1C84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80B571581A524F42B2E33F53907C7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F68B9D-1735-4A22-9A86-9DDA63790823}"/>
      </w:docPartPr>
      <w:docPartBody>
        <w:p w:rsidR="00731F4D" w:rsidRDefault="00E56332" w:rsidP="00E56332">
          <w:pPr>
            <w:pStyle w:val="80B571581A524F42B2E33F53907C7864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B10DA3EE792E4175AD1514DA91106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715A81-AD64-4F93-AE0E-385903CF48C5}"/>
      </w:docPartPr>
      <w:docPartBody>
        <w:p w:rsidR="00731F4D" w:rsidRDefault="00E56332" w:rsidP="00E56332">
          <w:pPr>
            <w:pStyle w:val="B10DA3EE792E4175AD1514DA91106E5E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2C5E199EB4544D5484793FAED6B70B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5E06C5-22CF-430A-AA39-E7CC8324F61E}"/>
      </w:docPartPr>
      <w:docPartBody>
        <w:p w:rsidR="00731F4D" w:rsidRDefault="00E56332" w:rsidP="00E56332">
          <w:pPr>
            <w:pStyle w:val="2C5E199EB4544D5484793FAED6B70BB5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C26AACC74B374DB1BFDAFFF44A706D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D5059-2374-4183-AB9F-673A03C5118B}"/>
      </w:docPartPr>
      <w:docPartBody>
        <w:p w:rsidR="00731F4D" w:rsidRDefault="00E56332" w:rsidP="00E56332">
          <w:pPr>
            <w:pStyle w:val="C26AACC74B374DB1BFDAFFF44A706D4E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EFEE265EBED340999D001F148D92E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415246-1DDA-4B8D-94A8-B3413CCD07A5}"/>
      </w:docPartPr>
      <w:docPartBody>
        <w:p w:rsidR="00000000" w:rsidRDefault="00731F4D" w:rsidP="00731F4D">
          <w:pPr>
            <w:pStyle w:val="EFEE265EBED340999D001F148D92E998"/>
          </w:pPr>
          <w:r w:rsidRPr="00BA2FE3">
            <w:rPr>
              <w:rStyle w:val="YerTutucuMetni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77D49"/>
    <w:rsid w:val="001A62D5"/>
    <w:rsid w:val="002614D3"/>
    <w:rsid w:val="00522540"/>
    <w:rsid w:val="00545ADC"/>
    <w:rsid w:val="005C5F23"/>
    <w:rsid w:val="00731F4D"/>
    <w:rsid w:val="007E5A9B"/>
    <w:rsid w:val="00876E52"/>
    <w:rsid w:val="00887479"/>
    <w:rsid w:val="008D7269"/>
    <w:rsid w:val="00961B29"/>
    <w:rsid w:val="00A329DE"/>
    <w:rsid w:val="00B3023D"/>
    <w:rsid w:val="00B36E14"/>
    <w:rsid w:val="00B54979"/>
    <w:rsid w:val="00BB07F1"/>
    <w:rsid w:val="00CA62C7"/>
    <w:rsid w:val="00D03746"/>
    <w:rsid w:val="00D06A2D"/>
    <w:rsid w:val="00E56332"/>
    <w:rsid w:val="00F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31F4D"/>
    <w:rPr>
      <w:color w:val="808080"/>
    </w:rPr>
  </w:style>
  <w:style w:type="paragraph" w:customStyle="1" w:styleId="EFEE265EBED340999D001F148D92E998">
    <w:name w:val="EFEE265EBED340999D001F148D92E998"/>
    <w:rsid w:val="00731F4D"/>
  </w:style>
  <w:style w:type="paragraph" w:customStyle="1" w:styleId="21D874F7F1EC42F9ABDEC9B94E631F23">
    <w:name w:val="21D874F7F1EC42F9ABDEC9B94E631F23"/>
    <w:rsid w:val="00B36E14"/>
  </w:style>
  <w:style w:type="paragraph" w:customStyle="1" w:styleId="AFB8FF23910E4B91AA59ADE88D2F1C84">
    <w:name w:val="AFB8FF23910E4B91AA59ADE88D2F1C84"/>
    <w:rsid w:val="00E56332"/>
  </w:style>
  <w:style w:type="paragraph" w:customStyle="1" w:styleId="80B571581A524F42B2E33F53907C7864">
    <w:name w:val="80B571581A524F42B2E33F53907C7864"/>
    <w:rsid w:val="00E56332"/>
  </w:style>
  <w:style w:type="paragraph" w:customStyle="1" w:styleId="B10DA3EE792E4175AD1514DA91106E5E">
    <w:name w:val="B10DA3EE792E4175AD1514DA91106E5E"/>
    <w:rsid w:val="00E56332"/>
  </w:style>
  <w:style w:type="paragraph" w:customStyle="1" w:styleId="2C5E199EB4544D5484793FAED6B70BB5">
    <w:name w:val="2C5E199EB4544D5484793FAED6B70BB5"/>
    <w:rsid w:val="00E56332"/>
  </w:style>
  <w:style w:type="paragraph" w:customStyle="1" w:styleId="C26AACC74B374DB1BFDAFFF44A706D4E">
    <w:name w:val="C26AACC74B374DB1BFDAFFF44A706D4E"/>
    <w:rsid w:val="00E56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41</cp:revision>
  <cp:lastPrinted>2011-05-20T14:17:00Z</cp:lastPrinted>
  <dcterms:created xsi:type="dcterms:W3CDTF">2024-09-06T19:08:00Z</dcterms:created>
  <dcterms:modified xsi:type="dcterms:W3CDTF">2024-09-30T09:50:00Z</dcterms:modified>
</cp:coreProperties>
</file>